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B3" w:rsidRPr="00586E97" w:rsidRDefault="00586E97" w:rsidP="006658B3">
      <w:pPr>
        <w:rPr>
          <w:b/>
        </w:rPr>
      </w:pPr>
      <w:bookmarkStart w:id="0" w:name="_GoBack"/>
      <w:r w:rsidRPr="00586E97">
        <w:rPr>
          <w:b/>
        </w:rPr>
        <w:t xml:space="preserve">Bod </w:t>
      </w:r>
      <w:proofErr w:type="gramStart"/>
      <w:r w:rsidRPr="00586E97">
        <w:rPr>
          <w:b/>
        </w:rPr>
        <w:t>4.4. smlouvy</w:t>
      </w:r>
      <w:proofErr w:type="gramEnd"/>
      <w:r w:rsidRPr="00586E97">
        <w:rPr>
          <w:b/>
        </w:rPr>
        <w:t xml:space="preserve"> o podmínkách odstraňování graffiti – veřejná podpora</w:t>
      </w:r>
    </w:p>
    <w:bookmarkEnd w:id="0"/>
    <w:p w:rsidR="00B5034E" w:rsidRDefault="00B5034E"/>
    <w:p w:rsidR="006658B3" w:rsidRDefault="006658B3"/>
    <w:p w:rsidR="006658B3" w:rsidRDefault="006658B3">
      <w:r>
        <w:t xml:space="preserve">Bodem </w:t>
      </w:r>
      <w:proofErr w:type="gramStart"/>
      <w:r>
        <w:t>4.4. je</w:t>
      </w:r>
      <w:proofErr w:type="gramEnd"/>
      <w:r>
        <w:t xml:space="preserve"> ve smlouvě upravena problematika veřejné podpory. </w:t>
      </w:r>
    </w:p>
    <w:p w:rsidR="006658B3" w:rsidRDefault="006658B3"/>
    <w:p w:rsidR="006658B3" w:rsidRDefault="006658B3">
      <w:r>
        <w:t xml:space="preserve">Podle stanoviska Úřadu pro ochranu hospodářské soutěže, které si městská část vyžádala, může realizace programu </w:t>
      </w:r>
      <w:proofErr w:type="spellStart"/>
      <w:r>
        <w:t>antigraffiti</w:t>
      </w:r>
      <w:proofErr w:type="spellEnd"/>
      <w:r>
        <w:t xml:space="preserve"> v některých případech naplnit znaky tzv. veřejné podpory (zejména v případech, kdy vlastník ve své nemovitosti nebo jejím prostřednictvím vyvíjí hospodářskou činnost - tj. nabízení zboží a/nebo služeb na trhu). </w:t>
      </w:r>
    </w:p>
    <w:p w:rsidR="006658B3" w:rsidRDefault="006658B3"/>
    <w:p w:rsidR="006658B3" w:rsidRDefault="006658B3">
      <w:r>
        <w:t>Neuvážené poskytování veřejné podpory může vést k ohrožení hospodářské soutěže, z tohoto důvodu je její udělení v Evropské unii striktně regulováno.</w:t>
      </w:r>
    </w:p>
    <w:p w:rsidR="006658B3" w:rsidRDefault="006658B3"/>
    <w:p w:rsidR="006658B3" w:rsidRPr="00586E97" w:rsidRDefault="006658B3">
      <w:r w:rsidRPr="00586E97">
        <w:t xml:space="preserve">Veřejná podpora je </w:t>
      </w:r>
      <w:r w:rsidRPr="00586E97">
        <w:rPr>
          <w:rStyle w:val="Siln"/>
          <w:b w:val="0"/>
        </w:rPr>
        <w:t>obecně zakázána</w:t>
      </w:r>
      <w:r w:rsidRPr="00586E97">
        <w:t xml:space="preserve">. Její poskytnutí je možné tehdy, pokud najdeme </w:t>
      </w:r>
      <w:r w:rsidRPr="00586E97">
        <w:rPr>
          <w:rStyle w:val="Siln"/>
          <w:b w:val="0"/>
        </w:rPr>
        <w:t>právní titul (výjimku)</w:t>
      </w:r>
      <w:r w:rsidRPr="00586E97">
        <w:t xml:space="preserve"> k jejímu legálnímu poskytnutí. Mezi takové výjimky můžeme zařadit například poskytování podpory ve formě podpory de </w:t>
      </w:r>
      <w:proofErr w:type="spellStart"/>
      <w:r w:rsidRPr="00586E97">
        <w:t>minimis</w:t>
      </w:r>
      <w:proofErr w:type="spellEnd"/>
      <w:r w:rsidRPr="00586E97">
        <w:t xml:space="preserve">. </w:t>
      </w:r>
    </w:p>
    <w:p w:rsidR="006658B3" w:rsidRDefault="006658B3"/>
    <w:p w:rsidR="006658B3" w:rsidRDefault="006658B3">
      <w:r>
        <w:t xml:space="preserve">V případě, že by realizací programu </w:t>
      </w:r>
      <w:proofErr w:type="spellStart"/>
      <w:r>
        <w:t>antigraffiti</w:t>
      </w:r>
      <w:proofErr w:type="spellEnd"/>
      <w:r>
        <w:t xml:space="preserve"> došlo k naplnění znaků veřejné podpory, bude tato podpora poskytnuta v režimu výjimky ve formě de </w:t>
      </w:r>
      <w:proofErr w:type="spellStart"/>
      <w:r>
        <w:t>minimis</w:t>
      </w:r>
      <w:proofErr w:type="spellEnd"/>
      <w:r>
        <w:t xml:space="preserve">. </w:t>
      </w:r>
    </w:p>
    <w:p w:rsidR="006658B3" w:rsidRDefault="006658B3"/>
    <w:p w:rsidR="006658B3" w:rsidRDefault="006658B3" w:rsidP="006658B3">
      <w:r>
        <w:t xml:space="preserve">Podpora de </w:t>
      </w:r>
      <w:proofErr w:type="spellStart"/>
      <w:r>
        <w:t>minimis</w:t>
      </w:r>
      <w:proofErr w:type="spellEnd"/>
      <w:r>
        <w:t xml:space="preserve"> (nebo také podpora malého rozsahu) není považována za „veřejnou podporu“, protože vzhledem k její nízké částce má Evropská komise za to, že nenaplňuje </w:t>
      </w:r>
      <w:r>
        <w:t>všechny</w:t>
      </w:r>
      <w:r>
        <w:t xml:space="preserve"> znaky definice veřejné podpory</w:t>
      </w:r>
      <w:r>
        <w:t xml:space="preserve">. </w:t>
      </w:r>
      <w:r w:rsidR="00586E97">
        <w:t xml:space="preserve">Podporu de </w:t>
      </w:r>
      <w:proofErr w:type="spellStart"/>
      <w:r w:rsidR="00586E97">
        <w:t>minimis</w:t>
      </w:r>
      <w:proofErr w:type="spellEnd"/>
      <w:r w:rsidR="00586E97">
        <w:t xml:space="preserve"> lze jednomu subjektu poskytnout do celkové výše 200.000 EUR. </w:t>
      </w:r>
    </w:p>
    <w:p w:rsidR="006658B3" w:rsidRDefault="006658B3" w:rsidP="006658B3"/>
    <w:p w:rsidR="00586E97" w:rsidRDefault="00586E97" w:rsidP="00586E97">
      <w:r>
        <w:t>Bod</w:t>
      </w:r>
      <w:r>
        <w:t xml:space="preserve"> </w:t>
      </w:r>
      <w:proofErr w:type="gramStart"/>
      <w:r>
        <w:t xml:space="preserve">4.4. </w:t>
      </w:r>
      <w:r>
        <w:t>v</w:t>
      </w:r>
      <w:r>
        <w:t>e</w:t>
      </w:r>
      <w:proofErr w:type="gramEnd"/>
      <w:r>
        <w:t xml:space="preserve"> smlouvě </w:t>
      </w:r>
      <w:r>
        <w:t>ustanovuje</w:t>
      </w:r>
      <w:r>
        <w:t xml:space="preserve">, že </w:t>
      </w:r>
      <w:r>
        <w:t>vlastník nemovitosti</w:t>
      </w:r>
      <w:r>
        <w:t xml:space="preserve"> neobjedná čištění</w:t>
      </w:r>
      <w:r>
        <w:t>,</w:t>
      </w:r>
      <w:r>
        <w:t xml:space="preserve"> pokud by tím překročil limit</w:t>
      </w:r>
      <w:r>
        <w:t xml:space="preserve"> </w:t>
      </w:r>
      <w:r>
        <w:t xml:space="preserve">200.000 EUR, ve kterém může být podpora poskytnuta v režimu „de </w:t>
      </w:r>
      <w:proofErr w:type="spellStart"/>
      <w:r>
        <w:t>minimis</w:t>
      </w:r>
      <w:proofErr w:type="spellEnd"/>
      <w:r>
        <w:t xml:space="preserve">“. </w:t>
      </w:r>
    </w:p>
    <w:p w:rsidR="006658B3" w:rsidRDefault="006658B3" w:rsidP="00586E97"/>
    <w:p w:rsidR="00586E97" w:rsidRDefault="00586E97" w:rsidP="00586E97"/>
    <w:p w:rsidR="00586E97" w:rsidRDefault="00586E97" w:rsidP="00586E97">
      <w:r>
        <w:t xml:space="preserve">Související odkazy: </w:t>
      </w:r>
    </w:p>
    <w:p w:rsidR="00586E97" w:rsidRDefault="00586E97" w:rsidP="00586E97"/>
    <w:p w:rsidR="00586E97" w:rsidRDefault="00586E97" w:rsidP="00586E97">
      <w:hyperlink r:id="rId4" w:history="1">
        <w:r>
          <w:rPr>
            <w:rStyle w:val="Hypertextovodkaz"/>
          </w:rPr>
          <w:t>https://www.uohs.cz/cs/ver</w:t>
        </w:r>
        <w:r>
          <w:rPr>
            <w:rStyle w:val="Hypertextovodkaz"/>
          </w:rPr>
          <w:t>e</w:t>
        </w:r>
        <w:r>
          <w:rPr>
            <w:rStyle w:val="Hypertextovodkaz"/>
          </w:rPr>
          <w:t>jna-podpora.html</w:t>
        </w:r>
      </w:hyperlink>
    </w:p>
    <w:p w:rsidR="00586E97" w:rsidRDefault="00586E97" w:rsidP="00586E97"/>
    <w:p w:rsidR="00586E97" w:rsidRDefault="00586E97" w:rsidP="00586E97">
      <w:hyperlink r:id="rId5" w:history="1">
        <w:r>
          <w:rPr>
            <w:rStyle w:val="Hypertextovodkaz"/>
          </w:rPr>
          <w:t>https://www.uohs.cz/cs/verejna-podpora/podpora-de-mini</w:t>
        </w:r>
        <w:r>
          <w:rPr>
            <w:rStyle w:val="Hypertextovodkaz"/>
          </w:rPr>
          <w:t>m</w:t>
        </w:r>
        <w:r>
          <w:rPr>
            <w:rStyle w:val="Hypertextovodkaz"/>
          </w:rPr>
          <w:t>is.html</w:t>
        </w:r>
      </w:hyperlink>
      <w:r>
        <w:t xml:space="preserve"> </w:t>
      </w:r>
    </w:p>
    <w:p w:rsidR="00586E97" w:rsidRDefault="00586E97" w:rsidP="00586E97"/>
    <w:p w:rsidR="00586E97" w:rsidRDefault="00586E97" w:rsidP="00586E97">
      <w:r>
        <w:t xml:space="preserve">Potenciální výše čerpání konkrétních subjektů lze dohledat tady: </w:t>
      </w:r>
      <w:hyperlink r:id="rId6" w:history="1">
        <w:r>
          <w:rPr>
            <w:rStyle w:val="Hypertextovodkaz"/>
          </w:rPr>
          <w:t>http://eagri.cz/public/web/mze/farmar/registr-podpor-de-minimis/</w:t>
        </w:r>
      </w:hyperlink>
      <w:r>
        <w:t xml:space="preserve"> </w:t>
      </w:r>
    </w:p>
    <w:p w:rsidR="00586E97" w:rsidRDefault="00586E97" w:rsidP="00586E97"/>
    <w:p w:rsidR="00586E97" w:rsidRDefault="00586E97" w:rsidP="00586E97"/>
    <w:sectPr w:rsidR="0058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4E"/>
    <w:rsid w:val="00003307"/>
    <w:rsid w:val="0000604F"/>
    <w:rsid w:val="00013F2A"/>
    <w:rsid w:val="000151CF"/>
    <w:rsid w:val="00016C2A"/>
    <w:rsid w:val="000177B3"/>
    <w:rsid w:val="000250CD"/>
    <w:rsid w:val="000330E7"/>
    <w:rsid w:val="000351BF"/>
    <w:rsid w:val="00035AD3"/>
    <w:rsid w:val="00036733"/>
    <w:rsid w:val="000447C0"/>
    <w:rsid w:val="00044E4E"/>
    <w:rsid w:val="0005399B"/>
    <w:rsid w:val="000552F1"/>
    <w:rsid w:val="0006722F"/>
    <w:rsid w:val="0007102C"/>
    <w:rsid w:val="00072059"/>
    <w:rsid w:val="0007205F"/>
    <w:rsid w:val="00072ACA"/>
    <w:rsid w:val="0007442E"/>
    <w:rsid w:val="000761B1"/>
    <w:rsid w:val="000779D9"/>
    <w:rsid w:val="000826E8"/>
    <w:rsid w:val="0009252A"/>
    <w:rsid w:val="00094DCD"/>
    <w:rsid w:val="000974EE"/>
    <w:rsid w:val="000A37C0"/>
    <w:rsid w:val="000A609B"/>
    <w:rsid w:val="000A680C"/>
    <w:rsid w:val="000B19B7"/>
    <w:rsid w:val="000C0C8B"/>
    <w:rsid w:val="000C11D4"/>
    <w:rsid w:val="000C1AC3"/>
    <w:rsid w:val="000C2174"/>
    <w:rsid w:val="000C3259"/>
    <w:rsid w:val="000C5090"/>
    <w:rsid w:val="000D2BBF"/>
    <w:rsid w:val="000E58D6"/>
    <w:rsid w:val="000E62E2"/>
    <w:rsid w:val="000E7B57"/>
    <w:rsid w:val="000F0BDB"/>
    <w:rsid w:val="000F61BE"/>
    <w:rsid w:val="00100B3F"/>
    <w:rsid w:val="00104C26"/>
    <w:rsid w:val="00117F76"/>
    <w:rsid w:val="00121807"/>
    <w:rsid w:val="0012225D"/>
    <w:rsid w:val="001240EF"/>
    <w:rsid w:val="0012547F"/>
    <w:rsid w:val="001261D4"/>
    <w:rsid w:val="00126364"/>
    <w:rsid w:val="0013147D"/>
    <w:rsid w:val="00131510"/>
    <w:rsid w:val="00135C25"/>
    <w:rsid w:val="00136126"/>
    <w:rsid w:val="001379F7"/>
    <w:rsid w:val="00140949"/>
    <w:rsid w:val="001448AA"/>
    <w:rsid w:val="00146C24"/>
    <w:rsid w:val="00146C51"/>
    <w:rsid w:val="00147129"/>
    <w:rsid w:val="0017458A"/>
    <w:rsid w:val="00175B07"/>
    <w:rsid w:val="00177ED6"/>
    <w:rsid w:val="00180617"/>
    <w:rsid w:val="00190821"/>
    <w:rsid w:val="001A1F53"/>
    <w:rsid w:val="001A42F8"/>
    <w:rsid w:val="001A4AC6"/>
    <w:rsid w:val="001A6CAA"/>
    <w:rsid w:val="001B0DF4"/>
    <w:rsid w:val="001B14B7"/>
    <w:rsid w:val="001B4BDB"/>
    <w:rsid w:val="001B5F35"/>
    <w:rsid w:val="001C2288"/>
    <w:rsid w:val="001C2F21"/>
    <w:rsid w:val="001C672B"/>
    <w:rsid w:val="001C7542"/>
    <w:rsid w:val="001D4D3F"/>
    <w:rsid w:val="001D5835"/>
    <w:rsid w:val="001E21BF"/>
    <w:rsid w:val="001E49C8"/>
    <w:rsid w:val="001F14FC"/>
    <w:rsid w:val="001F5FBB"/>
    <w:rsid w:val="001F7C4C"/>
    <w:rsid w:val="001F7E8F"/>
    <w:rsid w:val="00201365"/>
    <w:rsid w:val="00202AC3"/>
    <w:rsid w:val="002036A5"/>
    <w:rsid w:val="002038A7"/>
    <w:rsid w:val="0021050F"/>
    <w:rsid w:val="002109E4"/>
    <w:rsid w:val="002161E6"/>
    <w:rsid w:val="00223BC3"/>
    <w:rsid w:val="002259C9"/>
    <w:rsid w:val="00226D7A"/>
    <w:rsid w:val="002316DB"/>
    <w:rsid w:val="002429B5"/>
    <w:rsid w:val="0024448F"/>
    <w:rsid w:val="00244FE6"/>
    <w:rsid w:val="00246421"/>
    <w:rsid w:val="00247CD1"/>
    <w:rsid w:val="00250AC9"/>
    <w:rsid w:val="00255E13"/>
    <w:rsid w:val="002636C7"/>
    <w:rsid w:val="00263B3E"/>
    <w:rsid w:val="002670A1"/>
    <w:rsid w:val="002717AC"/>
    <w:rsid w:val="00274B16"/>
    <w:rsid w:val="00277FD8"/>
    <w:rsid w:val="00287B10"/>
    <w:rsid w:val="002915EA"/>
    <w:rsid w:val="00296879"/>
    <w:rsid w:val="002A0DE7"/>
    <w:rsid w:val="002A492B"/>
    <w:rsid w:val="002A5E26"/>
    <w:rsid w:val="002B44CF"/>
    <w:rsid w:val="002B6184"/>
    <w:rsid w:val="002B6778"/>
    <w:rsid w:val="002B6DA6"/>
    <w:rsid w:val="002B758B"/>
    <w:rsid w:val="002C0A98"/>
    <w:rsid w:val="002C3DA0"/>
    <w:rsid w:val="002D09A8"/>
    <w:rsid w:val="002D0E3B"/>
    <w:rsid w:val="002E0E8B"/>
    <w:rsid w:val="002F0410"/>
    <w:rsid w:val="002F268B"/>
    <w:rsid w:val="002F3107"/>
    <w:rsid w:val="002F3B59"/>
    <w:rsid w:val="002F6BA4"/>
    <w:rsid w:val="00304DF5"/>
    <w:rsid w:val="00305F9E"/>
    <w:rsid w:val="00307501"/>
    <w:rsid w:val="003127B9"/>
    <w:rsid w:val="003174AE"/>
    <w:rsid w:val="00322EBE"/>
    <w:rsid w:val="003233DE"/>
    <w:rsid w:val="003251FF"/>
    <w:rsid w:val="0032527E"/>
    <w:rsid w:val="00331568"/>
    <w:rsid w:val="0034266E"/>
    <w:rsid w:val="00350FAD"/>
    <w:rsid w:val="00352F3B"/>
    <w:rsid w:val="00361A47"/>
    <w:rsid w:val="00362766"/>
    <w:rsid w:val="003627C1"/>
    <w:rsid w:val="00364039"/>
    <w:rsid w:val="00365537"/>
    <w:rsid w:val="00370939"/>
    <w:rsid w:val="00374F39"/>
    <w:rsid w:val="00377A17"/>
    <w:rsid w:val="00384039"/>
    <w:rsid w:val="003861EC"/>
    <w:rsid w:val="003919E9"/>
    <w:rsid w:val="00392F5A"/>
    <w:rsid w:val="003937AE"/>
    <w:rsid w:val="003937D3"/>
    <w:rsid w:val="00393F08"/>
    <w:rsid w:val="00394DA8"/>
    <w:rsid w:val="003960C8"/>
    <w:rsid w:val="00396472"/>
    <w:rsid w:val="003970CB"/>
    <w:rsid w:val="003A3D2D"/>
    <w:rsid w:val="003A5C00"/>
    <w:rsid w:val="003A5E45"/>
    <w:rsid w:val="003A734A"/>
    <w:rsid w:val="003B316A"/>
    <w:rsid w:val="003B3354"/>
    <w:rsid w:val="003B3893"/>
    <w:rsid w:val="003B567D"/>
    <w:rsid w:val="003C27A4"/>
    <w:rsid w:val="003C47B3"/>
    <w:rsid w:val="003C4A82"/>
    <w:rsid w:val="003C51FF"/>
    <w:rsid w:val="003D5C60"/>
    <w:rsid w:val="003E05AB"/>
    <w:rsid w:val="003E3D3A"/>
    <w:rsid w:val="003E4040"/>
    <w:rsid w:val="003F2DAE"/>
    <w:rsid w:val="003F6CF2"/>
    <w:rsid w:val="00402235"/>
    <w:rsid w:val="00403952"/>
    <w:rsid w:val="004157F2"/>
    <w:rsid w:val="004176BC"/>
    <w:rsid w:val="004204EC"/>
    <w:rsid w:val="00425BED"/>
    <w:rsid w:val="004263BF"/>
    <w:rsid w:val="00427F1D"/>
    <w:rsid w:val="00432F45"/>
    <w:rsid w:val="00440D21"/>
    <w:rsid w:val="00441169"/>
    <w:rsid w:val="0044160C"/>
    <w:rsid w:val="004435B0"/>
    <w:rsid w:val="004443D5"/>
    <w:rsid w:val="00445A29"/>
    <w:rsid w:val="004532F4"/>
    <w:rsid w:val="00455D85"/>
    <w:rsid w:val="00456736"/>
    <w:rsid w:val="004613FC"/>
    <w:rsid w:val="0046166D"/>
    <w:rsid w:val="0046252F"/>
    <w:rsid w:val="0046358B"/>
    <w:rsid w:val="004649C7"/>
    <w:rsid w:val="004672CF"/>
    <w:rsid w:val="0047227C"/>
    <w:rsid w:val="00472FEA"/>
    <w:rsid w:val="004735E7"/>
    <w:rsid w:val="00475799"/>
    <w:rsid w:val="00477058"/>
    <w:rsid w:val="00481ECF"/>
    <w:rsid w:val="00484017"/>
    <w:rsid w:val="00485CAA"/>
    <w:rsid w:val="00485DC3"/>
    <w:rsid w:val="00486A86"/>
    <w:rsid w:val="00487313"/>
    <w:rsid w:val="004910A2"/>
    <w:rsid w:val="004920AC"/>
    <w:rsid w:val="0049252B"/>
    <w:rsid w:val="00497F7A"/>
    <w:rsid w:val="004A0223"/>
    <w:rsid w:val="004A023F"/>
    <w:rsid w:val="004A0F4D"/>
    <w:rsid w:val="004A2307"/>
    <w:rsid w:val="004A2448"/>
    <w:rsid w:val="004A38C1"/>
    <w:rsid w:val="004A43C4"/>
    <w:rsid w:val="004B14FC"/>
    <w:rsid w:val="004B1AA2"/>
    <w:rsid w:val="004B2C1C"/>
    <w:rsid w:val="004B59BA"/>
    <w:rsid w:val="004B5DC2"/>
    <w:rsid w:val="004C1903"/>
    <w:rsid w:val="004C3747"/>
    <w:rsid w:val="004C4396"/>
    <w:rsid w:val="004C4AAB"/>
    <w:rsid w:val="004C708D"/>
    <w:rsid w:val="004D35B2"/>
    <w:rsid w:val="004D7381"/>
    <w:rsid w:val="004E0CE9"/>
    <w:rsid w:val="004E0D8D"/>
    <w:rsid w:val="004E169B"/>
    <w:rsid w:val="004E3717"/>
    <w:rsid w:val="004E45C9"/>
    <w:rsid w:val="004F08C8"/>
    <w:rsid w:val="004F17E4"/>
    <w:rsid w:val="004F1C0A"/>
    <w:rsid w:val="004F1FC8"/>
    <w:rsid w:val="004F22B0"/>
    <w:rsid w:val="004F247D"/>
    <w:rsid w:val="004F2EDE"/>
    <w:rsid w:val="004F63CF"/>
    <w:rsid w:val="00502155"/>
    <w:rsid w:val="00503316"/>
    <w:rsid w:val="00503A9E"/>
    <w:rsid w:val="00504432"/>
    <w:rsid w:val="00510435"/>
    <w:rsid w:val="00511420"/>
    <w:rsid w:val="00511A1C"/>
    <w:rsid w:val="00515046"/>
    <w:rsid w:val="00515099"/>
    <w:rsid w:val="005168E5"/>
    <w:rsid w:val="00516CAD"/>
    <w:rsid w:val="00517638"/>
    <w:rsid w:val="005236D5"/>
    <w:rsid w:val="00524EA8"/>
    <w:rsid w:val="00526D37"/>
    <w:rsid w:val="0052744D"/>
    <w:rsid w:val="0052755A"/>
    <w:rsid w:val="00530150"/>
    <w:rsid w:val="00540AF3"/>
    <w:rsid w:val="005434A6"/>
    <w:rsid w:val="00543F4A"/>
    <w:rsid w:val="0055099C"/>
    <w:rsid w:val="005529B6"/>
    <w:rsid w:val="00557C05"/>
    <w:rsid w:val="00560021"/>
    <w:rsid w:val="00561191"/>
    <w:rsid w:val="0056189F"/>
    <w:rsid w:val="00563BD1"/>
    <w:rsid w:val="00564FAA"/>
    <w:rsid w:val="00570507"/>
    <w:rsid w:val="00571E7A"/>
    <w:rsid w:val="005757EF"/>
    <w:rsid w:val="0057765C"/>
    <w:rsid w:val="005828A7"/>
    <w:rsid w:val="00582F3F"/>
    <w:rsid w:val="00584481"/>
    <w:rsid w:val="00584D14"/>
    <w:rsid w:val="00586BEE"/>
    <w:rsid w:val="00586E49"/>
    <w:rsid w:val="00586E97"/>
    <w:rsid w:val="00592D52"/>
    <w:rsid w:val="005930B0"/>
    <w:rsid w:val="005A34F6"/>
    <w:rsid w:val="005A7932"/>
    <w:rsid w:val="005B1447"/>
    <w:rsid w:val="005B177B"/>
    <w:rsid w:val="005B5B28"/>
    <w:rsid w:val="005B6759"/>
    <w:rsid w:val="005C3313"/>
    <w:rsid w:val="005D0CE6"/>
    <w:rsid w:val="005E2F18"/>
    <w:rsid w:val="005E3C4A"/>
    <w:rsid w:val="005E7E89"/>
    <w:rsid w:val="005F04A1"/>
    <w:rsid w:val="005F0BFB"/>
    <w:rsid w:val="005F4F3C"/>
    <w:rsid w:val="00601998"/>
    <w:rsid w:val="0060261D"/>
    <w:rsid w:val="00604E3E"/>
    <w:rsid w:val="006057CF"/>
    <w:rsid w:val="00606D24"/>
    <w:rsid w:val="00617926"/>
    <w:rsid w:val="00622952"/>
    <w:rsid w:val="006253B6"/>
    <w:rsid w:val="006255DC"/>
    <w:rsid w:val="00625BB7"/>
    <w:rsid w:val="00626C2E"/>
    <w:rsid w:val="00626E0D"/>
    <w:rsid w:val="006373F4"/>
    <w:rsid w:val="006376D9"/>
    <w:rsid w:val="006477EF"/>
    <w:rsid w:val="00651592"/>
    <w:rsid w:val="00651AE8"/>
    <w:rsid w:val="006522FF"/>
    <w:rsid w:val="00653456"/>
    <w:rsid w:val="00653B44"/>
    <w:rsid w:val="00655849"/>
    <w:rsid w:val="0066273B"/>
    <w:rsid w:val="00662970"/>
    <w:rsid w:val="006658B3"/>
    <w:rsid w:val="00674596"/>
    <w:rsid w:val="0067529A"/>
    <w:rsid w:val="006773CE"/>
    <w:rsid w:val="006830AC"/>
    <w:rsid w:val="00687F37"/>
    <w:rsid w:val="006A3DFF"/>
    <w:rsid w:val="006B123B"/>
    <w:rsid w:val="006B49A4"/>
    <w:rsid w:val="006B526D"/>
    <w:rsid w:val="006B6EA2"/>
    <w:rsid w:val="006C3000"/>
    <w:rsid w:val="006C3E50"/>
    <w:rsid w:val="006C6226"/>
    <w:rsid w:val="006D022D"/>
    <w:rsid w:val="006D0BC8"/>
    <w:rsid w:val="006E25EC"/>
    <w:rsid w:val="006E6475"/>
    <w:rsid w:val="006F2963"/>
    <w:rsid w:val="00700DC6"/>
    <w:rsid w:val="007015F6"/>
    <w:rsid w:val="007044CC"/>
    <w:rsid w:val="00706E2E"/>
    <w:rsid w:val="00707086"/>
    <w:rsid w:val="00707733"/>
    <w:rsid w:val="00707F28"/>
    <w:rsid w:val="007115FE"/>
    <w:rsid w:val="007124F1"/>
    <w:rsid w:val="00713257"/>
    <w:rsid w:val="007151B5"/>
    <w:rsid w:val="007163FC"/>
    <w:rsid w:val="0071658B"/>
    <w:rsid w:val="00724037"/>
    <w:rsid w:val="00724278"/>
    <w:rsid w:val="007247CC"/>
    <w:rsid w:val="00730175"/>
    <w:rsid w:val="007317E2"/>
    <w:rsid w:val="00732CA9"/>
    <w:rsid w:val="00735822"/>
    <w:rsid w:val="00736516"/>
    <w:rsid w:val="00736741"/>
    <w:rsid w:val="00737EA9"/>
    <w:rsid w:val="00744FAD"/>
    <w:rsid w:val="007542D6"/>
    <w:rsid w:val="007548FE"/>
    <w:rsid w:val="007550F2"/>
    <w:rsid w:val="00760607"/>
    <w:rsid w:val="00764219"/>
    <w:rsid w:val="00764372"/>
    <w:rsid w:val="00766C77"/>
    <w:rsid w:val="00771914"/>
    <w:rsid w:val="00777DA1"/>
    <w:rsid w:val="007833F8"/>
    <w:rsid w:val="00785E06"/>
    <w:rsid w:val="00786010"/>
    <w:rsid w:val="00786A5E"/>
    <w:rsid w:val="00786EEE"/>
    <w:rsid w:val="00794255"/>
    <w:rsid w:val="0079440E"/>
    <w:rsid w:val="00796930"/>
    <w:rsid w:val="007A08CA"/>
    <w:rsid w:val="007A0CFD"/>
    <w:rsid w:val="007A201A"/>
    <w:rsid w:val="007A3D5D"/>
    <w:rsid w:val="007B2E70"/>
    <w:rsid w:val="007B5DB1"/>
    <w:rsid w:val="007D2A7D"/>
    <w:rsid w:val="007D2B82"/>
    <w:rsid w:val="007E4C55"/>
    <w:rsid w:val="007E5700"/>
    <w:rsid w:val="007F1DE0"/>
    <w:rsid w:val="007F525C"/>
    <w:rsid w:val="007F7C1D"/>
    <w:rsid w:val="00803C48"/>
    <w:rsid w:val="008066A4"/>
    <w:rsid w:val="00807278"/>
    <w:rsid w:val="008117FB"/>
    <w:rsid w:val="00813A9D"/>
    <w:rsid w:val="00815207"/>
    <w:rsid w:val="008162B5"/>
    <w:rsid w:val="00816F7D"/>
    <w:rsid w:val="00823B3F"/>
    <w:rsid w:val="00830C6A"/>
    <w:rsid w:val="008441A2"/>
    <w:rsid w:val="00847C23"/>
    <w:rsid w:val="00850514"/>
    <w:rsid w:val="008539E7"/>
    <w:rsid w:val="00854F9D"/>
    <w:rsid w:val="00856F0A"/>
    <w:rsid w:val="00857D8E"/>
    <w:rsid w:val="00861763"/>
    <w:rsid w:val="0086193F"/>
    <w:rsid w:val="00863454"/>
    <w:rsid w:val="00864B48"/>
    <w:rsid w:val="00865A6C"/>
    <w:rsid w:val="00867387"/>
    <w:rsid w:val="0087059D"/>
    <w:rsid w:val="00870ABB"/>
    <w:rsid w:val="00877707"/>
    <w:rsid w:val="00885201"/>
    <w:rsid w:val="0089011B"/>
    <w:rsid w:val="00890EE4"/>
    <w:rsid w:val="00891685"/>
    <w:rsid w:val="008920E2"/>
    <w:rsid w:val="00893197"/>
    <w:rsid w:val="00897E54"/>
    <w:rsid w:val="008A0B31"/>
    <w:rsid w:val="008B2498"/>
    <w:rsid w:val="008B54CB"/>
    <w:rsid w:val="008B59BE"/>
    <w:rsid w:val="008B5E12"/>
    <w:rsid w:val="008B6AEA"/>
    <w:rsid w:val="008C4CF9"/>
    <w:rsid w:val="008C5AE1"/>
    <w:rsid w:val="008D15A9"/>
    <w:rsid w:val="008D3111"/>
    <w:rsid w:val="008D442A"/>
    <w:rsid w:val="008D621A"/>
    <w:rsid w:val="008E78A1"/>
    <w:rsid w:val="008F059D"/>
    <w:rsid w:val="008F1500"/>
    <w:rsid w:val="008F183D"/>
    <w:rsid w:val="008F752B"/>
    <w:rsid w:val="009013E5"/>
    <w:rsid w:val="00905A7C"/>
    <w:rsid w:val="009066B1"/>
    <w:rsid w:val="00907D14"/>
    <w:rsid w:val="009120BE"/>
    <w:rsid w:val="00914674"/>
    <w:rsid w:val="0091486D"/>
    <w:rsid w:val="00915A50"/>
    <w:rsid w:val="00915BC1"/>
    <w:rsid w:val="009169D2"/>
    <w:rsid w:val="00920BBD"/>
    <w:rsid w:val="0092280C"/>
    <w:rsid w:val="00922BB9"/>
    <w:rsid w:val="00926958"/>
    <w:rsid w:val="00926C4F"/>
    <w:rsid w:val="00930512"/>
    <w:rsid w:val="009364F5"/>
    <w:rsid w:val="00942CE3"/>
    <w:rsid w:val="0094408D"/>
    <w:rsid w:val="00944416"/>
    <w:rsid w:val="00947298"/>
    <w:rsid w:val="0095289D"/>
    <w:rsid w:val="00955C63"/>
    <w:rsid w:val="00956597"/>
    <w:rsid w:val="00957109"/>
    <w:rsid w:val="00960F36"/>
    <w:rsid w:val="0096350C"/>
    <w:rsid w:val="00965645"/>
    <w:rsid w:val="00966C91"/>
    <w:rsid w:val="00967853"/>
    <w:rsid w:val="009710BF"/>
    <w:rsid w:val="00971F7C"/>
    <w:rsid w:val="009770A6"/>
    <w:rsid w:val="0099085A"/>
    <w:rsid w:val="009913BB"/>
    <w:rsid w:val="00994158"/>
    <w:rsid w:val="009A30E2"/>
    <w:rsid w:val="009A3173"/>
    <w:rsid w:val="009A32D1"/>
    <w:rsid w:val="009A46E8"/>
    <w:rsid w:val="009A4FBC"/>
    <w:rsid w:val="009B753D"/>
    <w:rsid w:val="009B7702"/>
    <w:rsid w:val="009C1504"/>
    <w:rsid w:val="009C213D"/>
    <w:rsid w:val="009D123B"/>
    <w:rsid w:val="009D23EF"/>
    <w:rsid w:val="009D3C0C"/>
    <w:rsid w:val="009D6B88"/>
    <w:rsid w:val="009D7B04"/>
    <w:rsid w:val="009E41F4"/>
    <w:rsid w:val="009F20C8"/>
    <w:rsid w:val="009F6DBB"/>
    <w:rsid w:val="00A01F3D"/>
    <w:rsid w:val="00A021B2"/>
    <w:rsid w:val="00A023FF"/>
    <w:rsid w:val="00A02797"/>
    <w:rsid w:val="00A03D9A"/>
    <w:rsid w:val="00A04574"/>
    <w:rsid w:val="00A1328F"/>
    <w:rsid w:val="00A14A5E"/>
    <w:rsid w:val="00A152B9"/>
    <w:rsid w:val="00A2098E"/>
    <w:rsid w:val="00A227DF"/>
    <w:rsid w:val="00A23BC0"/>
    <w:rsid w:val="00A2502C"/>
    <w:rsid w:val="00A253F5"/>
    <w:rsid w:val="00A267C0"/>
    <w:rsid w:val="00A26B40"/>
    <w:rsid w:val="00A31696"/>
    <w:rsid w:val="00A31E28"/>
    <w:rsid w:val="00A32286"/>
    <w:rsid w:val="00A334E7"/>
    <w:rsid w:val="00A3617A"/>
    <w:rsid w:val="00A37260"/>
    <w:rsid w:val="00A41B3F"/>
    <w:rsid w:val="00A473D0"/>
    <w:rsid w:val="00A60FBA"/>
    <w:rsid w:val="00A62328"/>
    <w:rsid w:val="00A62FCC"/>
    <w:rsid w:val="00A63312"/>
    <w:rsid w:val="00A72B06"/>
    <w:rsid w:val="00A73F25"/>
    <w:rsid w:val="00A7520D"/>
    <w:rsid w:val="00A75EBE"/>
    <w:rsid w:val="00A82AB9"/>
    <w:rsid w:val="00A82AD8"/>
    <w:rsid w:val="00A85F6D"/>
    <w:rsid w:val="00A86FB9"/>
    <w:rsid w:val="00A87421"/>
    <w:rsid w:val="00A87443"/>
    <w:rsid w:val="00A875C9"/>
    <w:rsid w:val="00A90F32"/>
    <w:rsid w:val="00A91ABC"/>
    <w:rsid w:val="00A9480B"/>
    <w:rsid w:val="00A94892"/>
    <w:rsid w:val="00AA0482"/>
    <w:rsid w:val="00AA1FCC"/>
    <w:rsid w:val="00AA41A4"/>
    <w:rsid w:val="00AA5AD8"/>
    <w:rsid w:val="00AB1DF4"/>
    <w:rsid w:val="00AB267A"/>
    <w:rsid w:val="00AB3109"/>
    <w:rsid w:val="00AB4606"/>
    <w:rsid w:val="00AB5B6F"/>
    <w:rsid w:val="00AC26B6"/>
    <w:rsid w:val="00AC3255"/>
    <w:rsid w:val="00AC39B0"/>
    <w:rsid w:val="00AC418E"/>
    <w:rsid w:val="00AC53D3"/>
    <w:rsid w:val="00AC6FFF"/>
    <w:rsid w:val="00AC7A95"/>
    <w:rsid w:val="00AD0FBB"/>
    <w:rsid w:val="00AD4509"/>
    <w:rsid w:val="00AD63F9"/>
    <w:rsid w:val="00AD7061"/>
    <w:rsid w:val="00AE0292"/>
    <w:rsid w:val="00AE1215"/>
    <w:rsid w:val="00AE5EF9"/>
    <w:rsid w:val="00AF2A2C"/>
    <w:rsid w:val="00AF3CE7"/>
    <w:rsid w:val="00AF598A"/>
    <w:rsid w:val="00AF6CA5"/>
    <w:rsid w:val="00B00450"/>
    <w:rsid w:val="00B00E79"/>
    <w:rsid w:val="00B01425"/>
    <w:rsid w:val="00B01B12"/>
    <w:rsid w:val="00B01C24"/>
    <w:rsid w:val="00B17632"/>
    <w:rsid w:val="00B215CF"/>
    <w:rsid w:val="00B21A98"/>
    <w:rsid w:val="00B2269F"/>
    <w:rsid w:val="00B22E1B"/>
    <w:rsid w:val="00B2321B"/>
    <w:rsid w:val="00B2393D"/>
    <w:rsid w:val="00B25DAC"/>
    <w:rsid w:val="00B34626"/>
    <w:rsid w:val="00B355B3"/>
    <w:rsid w:val="00B35ADE"/>
    <w:rsid w:val="00B403F2"/>
    <w:rsid w:val="00B414AB"/>
    <w:rsid w:val="00B463DE"/>
    <w:rsid w:val="00B4770A"/>
    <w:rsid w:val="00B5034E"/>
    <w:rsid w:val="00B52251"/>
    <w:rsid w:val="00B52FA1"/>
    <w:rsid w:val="00B571AE"/>
    <w:rsid w:val="00B614DD"/>
    <w:rsid w:val="00B62B36"/>
    <w:rsid w:val="00B634F7"/>
    <w:rsid w:val="00B73138"/>
    <w:rsid w:val="00B73987"/>
    <w:rsid w:val="00B7490F"/>
    <w:rsid w:val="00B80C2D"/>
    <w:rsid w:val="00B8275A"/>
    <w:rsid w:val="00B833DB"/>
    <w:rsid w:val="00B92F0B"/>
    <w:rsid w:val="00B935A9"/>
    <w:rsid w:val="00B97A0B"/>
    <w:rsid w:val="00B97B74"/>
    <w:rsid w:val="00BA2E98"/>
    <w:rsid w:val="00BA2FF3"/>
    <w:rsid w:val="00BA63CB"/>
    <w:rsid w:val="00BB2D72"/>
    <w:rsid w:val="00BB3D28"/>
    <w:rsid w:val="00BB6248"/>
    <w:rsid w:val="00BB69A5"/>
    <w:rsid w:val="00BB735D"/>
    <w:rsid w:val="00BC0251"/>
    <w:rsid w:val="00BD650B"/>
    <w:rsid w:val="00BD6C29"/>
    <w:rsid w:val="00BE2C91"/>
    <w:rsid w:val="00BE4816"/>
    <w:rsid w:val="00BE4B1B"/>
    <w:rsid w:val="00BE6100"/>
    <w:rsid w:val="00BF6E33"/>
    <w:rsid w:val="00C003DA"/>
    <w:rsid w:val="00C010AB"/>
    <w:rsid w:val="00C02206"/>
    <w:rsid w:val="00C02F3B"/>
    <w:rsid w:val="00C1011F"/>
    <w:rsid w:val="00C10187"/>
    <w:rsid w:val="00C118D0"/>
    <w:rsid w:val="00C12CAB"/>
    <w:rsid w:val="00C1319A"/>
    <w:rsid w:val="00C13B70"/>
    <w:rsid w:val="00C14C91"/>
    <w:rsid w:val="00C155D7"/>
    <w:rsid w:val="00C17151"/>
    <w:rsid w:val="00C250A0"/>
    <w:rsid w:val="00C31A78"/>
    <w:rsid w:val="00C456FA"/>
    <w:rsid w:val="00C46C66"/>
    <w:rsid w:val="00C54C6E"/>
    <w:rsid w:val="00C600B8"/>
    <w:rsid w:val="00C6100B"/>
    <w:rsid w:val="00C655EC"/>
    <w:rsid w:val="00C66399"/>
    <w:rsid w:val="00C66C20"/>
    <w:rsid w:val="00C66E2E"/>
    <w:rsid w:val="00C71166"/>
    <w:rsid w:val="00C7234E"/>
    <w:rsid w:val="00C7350C"/>
    <w:rsid w:val="00C76076"/>
    <w:rsid w:val="00C77FC8"/>
    <w:rsid w:val="00C80DD4"/>
    <w:rsid w:val="00C81BE4"/>
    <w:rsid w:val="00C92570"/>
    <w:rsid w:val="00C932FE"/>
    <w:rsid w:val="00C93B7B"/>
    <w:rsid w:val="00C94936"/>
    <w:rsid w:val="00CA3130"/>
    <w:rsid w:val="00CA45C5"/>
    <w:rsid w:val="00CA4679"/>
    <w:rsid w:val="00CA72A3"/>
    <w:rsid w:val="00CA788F"/>
    <w:rsid w:val="00CB173D"/>
    <w:rsid w:val="00CB1EC3"/>
    <w:rsid w:val="00CB2B3C"/>
    <w:rsid w:val="00CC020E"/>
    <w:rsid w:val="00CC03C4"/>
    <w:rsid w:val="00CC0F33"/>
    <w:rsid w:val="00CC1139"/>
    <w:rsid w:val="00CC2EA0"/>
    <w:rsid w:val="00CC546E"/>
    <w:rsid w:val="00CC6EE0"/>
    <w:rsid w:val="00CD0A19"/>
    <w:rsid w:val="00CD13DE"/>
    <w:rsid w:val="00CD33E2"/>
    <w:rsid w:val="00CD34EE"/>
    <w:rsid w:val="00CE0FBC"/>
    <w:rsid w:val="00CE5594"/>
    <w:rsid w:val="00CF01D5"/>
    <w:rsid w:val="00CF07DE"/>
    <w:rsid w:val="00CF0919"/>
    <w:rsid w:val="00CF3069"/>
    <w:rsid w:val="00CF33C0"/>
    <w:rsid w:val="00D0295D"/>
    <w:rsid w:val="00D04133"/>
    <w:rsid w:val="00D056D0"/>
    <w:rsid w:val="00D05CCD"/>
    <w:rsid w:val="00D06740"/>
    <w:rsid w:val="00D07F49"/>
    <w:rsid w:val="00D11A8C"/>
    <w:rsid w:val="00D14FA5"/>
    <w:rsid w:val="00D20FE5"/>
    <w:rsid w:val="00D25C43"/>
    <w:rsid w:val="00D30CFB"/>
    <w:rsid w:val="00D31467"/>
    <w:rsid w:val="00D34F78"/>
    <w:rsid w:val="00D36D15"/>
    <w:rsid w:val="00D3762E"/>
    <w:rsid w:val="00D37AE6"/>
    <w:rsid w:val="00D4311A"/>
    <w:rsid w:val="00D5377C"/>
    <w:rsid w:val="00D543D7"/>
    <w:rsid w:val="00D55D96"/>
    <w:rsid w:val="00D600F0"/>
    <w:rsid w:val="00D6543A"/>
    <w:rsid w:val="00D66200"/>
    <w:rsid w:val="00D667A5"/>
    <w:rsid w:val="00D67DFA"/>
    <w:rsid w:val="00D73D1A"/>
    <w:rsid w:val="00D76526"/>
    <w:rsid w:val="00D91899"/>
    <w:rsid w:val="00D972BE"/>
    <w:rsid w:val="00D97E10"/>
    <w:rsid w:val="00DA1933"/>
    <w:rsid w:val="00DA3500"/>
    <w:rsid w:val="00DA499D"/>
    <w:rsid w:val="00DA7C27"/>
    <w:rsid w:val="00DB0E52"/>
    <w:rsid w:val="00DB371B"/>
    <w:rsid w:val="00DB4359"/>
    <w:rsid w:val="00DB5138"/>
    <w:rsid w:val="00DC4D24"/>
    <w:rsid w:val="00DC4F05"/>
    <w:rsid w:val="00DD0F98"/>
    <w:rsid w:val="00DD46F5"/>
    <w:rsid w:val="00DE32A9"/>
    <w:rsid w:val="00DE3E8F"/>
    <w:rsid w:val="00DE5B8C"/>
    <w:rsid w:val="00DE7E1C"/>
    <w:rsid w:val="00DF3846"/>
    <w:rsid w:val="00DF47EC"/>
    <w:rsid w:val="00DF5E27"/>
    <w:rsid w:val="00DF7B60"/>
    <w:rsid w:val="00E00E33"/>
    <w:rsid w:val="00E04F5D"/>
    <w:rsid w:val="00E05F34"/>
    <w:rsid w:val="00E0614F"/>
    <w:rsid w:val="00E065A1"/>
    <w:rsid w:val="00E101B9"/>
    <w:rsid w:val="00E10ACE"/>
    <w:rsid w:val="00E1354B"/>
    <w:rsid w:val="00E15218"/>
    <w:rsid w:val="00E1758F"/>
    <w:rsid w:val="00E223FF"/>
    <w:rsid w:val="00E25282"/>
    <w:rsid w:val="00E30CC1"/>
    <w:rsid w:val="00E3419B"/>
    <w:rsid w:val="00E3448C"/>
    <w:rsid w:val="00E349A2"/>
    <w:rsid w:val="00E366F7"/>
    <w:rsid w:val="00E36AFC"/>
    <w:rsid w:val="00E44810"/>
    <w:rsid w:val="00E46919"/>
    <w:rsid w:val="00E56617"/>
    <w:rsid w:val="00E63DB3"/>
    <w:rsid w:val="00E6633D"/>
    <w:rsid w:val="00E666C8"/>
    <w:rsid w:val="00E67DCD"/>
    <w:rsid w:val="00E71A69"/>
    <w:rsid w:val="00E72D49"/>
    <w:rsid w:val="00E8131E"/>
    <w:rsid w:val="00E8162D"/>
    <w:rsid w:val="00E83C0A"/>
    <w:rsid w:val="00E83E63"/>
    <w:rsid w:val="00E903E0"/>
    <w:rsid w:val="00E94DA2"/>
    <w:rsid w:val="00EA6D92"/>
    <w:rsid w:val="00EA72D9"/>
    <w:rsid w:val="00EB0BF7"/>
    <w:rsid w:val="00EB4732"/>
    <w:rsid w:val="00EB5799"/>
    <w:rsid w:val="00EB5CCC"/>
    <w:rsid w:val="00EB6ED1"/>
    <w:rsid w:val="00EC1BE4"/>
    <w:rsid w:val="00EE0105"/>
    <w:rsid w:val="00EE0579"/>
    <w:rsid w:val="00EE1B9A"/>
    <w:rsid w:val="00EF07F4"/>
    <w:rsid w:val="00EF2B3B"/>
    <w:rsid w:val="00EF3E38"/>
    <w:rsid w:val="00EF5214"/>
    <w:rsid w:val="00EF5CE7"/>
    <w:rsid w:val="00F02ADD"/>
    <w:rsid w:val="00F05679"/>
    <w:rsid w:val="00F24524"/>
    <w:rsid w:val="00F30930"/>
    <w:rsid w:val="00F31642"/>
    <w:rsid w:val="00F334D0"/>
    <w:rsid w:val="00F40CDF"/>
    <w:rsid w:val="00F414CF"/>
    <w:rsid w:val="00F4380F"/>
    <w:rsid w:val="00F43AC3"/>
    <w:rsid w:val="00F46CF6"/>
    <w:rsid w:val="00F50DA9"/>
    <w:rsid w:val="00F518FC"/>
    <w:rsid w:val="00F52662"/>
    <w:rsid w:val="00F55812"/>
    <w:rsid w:val="00F61BC2"/>
    <w:rsid w:val="00F65EF3"/>
    <w:rsid w:val="00F71772"/>
    <w:rsid w:val="00F71A12"/>
    <w:rsid w:val="00F74F3E"/>
    <w:rsid w:val="00F75D66"/>
    <w:rsid w:val="00F81DAE"/>
    <w:rsid w:val="00F85413"/>
    <w:rsid w:val="00F902B0"/>
    <w:rsid w:val="00F91EA0"/>
    <w:rsid w:val="00F920AA"/>
    <w:rsid w:val="00F9630D"/>
    <w:rsid w:val="00FA06D6"/>
    <w:rsid w:val="00FA2627"/>
    <w:rsid w:val="00FA57C6"/>
    <w:rsid w:val="00FA5F66"/>
    <w:rsid w:val="00FB3A12"/>
    <w:rsid w:val="00FB6537"/>
    <w:rsid w:val="00FB7426"/>
    <w:rsid w:val="00FC14AE"/>
    <w:rsid w:val="00FC1F7A"/>
    <w:rsid w:val="00FC2FA0"/>
    <w:rsid w:val="00FC75E9"/>
    <w:rsid w:val="00FD17E1"/>
    <w:rsid w:val="00FD4C1C"/>
    <w:rsid w:val="00FD640F"/>
    <w:rsid w:val="00FE4296"/>
    <w:rsid w:val="00FE4F0B"/>
    <w:rsid w:val="00FF01EB"/>
    <w:rsid w:val="00FF2A04"/>
    <w:rsid w:val="00FF3ADE"/>
    <w:rsid w:val="00FF486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0ED3-F282-47A4-BF41-896C63A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8B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034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5034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65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gri.cz/public/web/mze/farmar/registr-podpor-de-minimis/" TargetMode="External"/><Relationship Id="rId5" Type="http://schemas.openxmlformats.org/officeDocument/2006/relationships/hyperlink" Target="https://www.uohs.cz/cs/verejna-podpora/podpora-de-minimis.html" TargetMode="External"/><Relationship Id="rId4" Type="http://schemas.openxmlformats.org/officeDocument/2006/relationships/hyperlink" Target="https://www.uohs.cz/cs/verejna-podpor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 Jonáš Ing. Mgr.(ÚMČ Praha 3)</dc:creator>
  <cp:keywords/>
  <dc:description/>
  <cp:lastModifiedBy>Merta Jonáš Ing. Mgr.(ÚMČ Praha 3)</cp:lastModifiedBy>
  <cp:revision>1</cp:revision>
  <dcterms:created xsi:type="dcterms:W3CDTF">2017-01-31T08:57:00Z</dcterms:created>
  <dcterms:modified xsi:type="dcterms:W3CDTF">2017-01-31T09:37:00Z</dcterms:modified>
</cp:coreProperties>
</file>